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3145" w14:textId="16BA2CCA" w:rsidR="00EC41DC" w:rsidRPr="00E14708" w:rsidRDefault="00EC41DC" w:rsidP="00EC41DC">
      <w:pPr>
        <w:pStyle w:val="AppendixTitle"/>
      </w:pPr>
      <w:r>
        <w:t>Appendix H.</w:t>
      </w:r>
      <w:r>
        <w:br/>
      </w:r>
      <w:r>
        <w:br/>
        <w:t>Reminder Call Script</w:t>
      </w:r>
    </w:p>
    <w:p w14:paraId="74E9EC85" w14:textId="77777777" w:rsidR="00EC41DC" w:rsidRPr="00E14708" w:rsidRDefault="00EC41DC" w:rsidP="00EC41DC"/>
    <w:p w14:paraId="4D239CF5" w14:textId="77777777" w:rsidR="00EC41DC" w:rsidRPr="00A1227A" w:rsidRDefault="00EC41DC" w:rsidP="00EC41DC">
      <w:pPr>
        <w:spacing w:line="240" w:lineRule="auto"/>
        <w:rPr>
          <w:b/>
          <w:bCs/>
        </w:rPr>
        <w:sectPr w:rsidR="00EC41DC" w:rsidRPr="00A1227A" w:rsidSect="00B625C6">
          <w:footerReference w:type="default" r:id="rId7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299"/>
        </w:sectPr>
      </w:pPr>
    </w:p>
    <w:p w14:paraId="6A49398B" w14:textId="77777777" w:rsidR="00EC41DC" w:rsidRPr="00F90597" w:rsidRDefault="00EC41DC" w:rsidP="00EC41DC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14:paraId="163181D5" w14:textId="77777777" w:rsidR="00EC41DC" w:rsidRDefault="00EC41DC" w:rsidP="00EC41DC"/>
    <w:p w14:paraId="044E9748" w14:textId="77777777" w:rsidR="00EC41DC" w:rsidRDefault="00EC41DC" w:rsidP="00EC41DC">
      <w:pPr>
        <w:sectPr w:rsidR="00EC41DC" w:rsidSect="00867B2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1873C6A" w14:textId="77777777" w:rsidR="00EC41DC" w:rsidRDefault="00A61F74" w:rsidP="00EC41DC">
      <w:pPr>
        <w:pStyle w:val="H1"/>
      </w:pPr>
      <w:r w:rsidRPr="001868CF">
        <w:rPr>
          <w:noProof/>
        </w:rPr>
        <w:lastRenderedPageBreak/>
        <w:t xml:space="preserve">AGING NETWORK PARTNERSHIPS AND EFFECTIVENESS </w:t>
      </w:r>
      <w:r w:rsidRPr="001868CF">
        <w:t>SURVEY</w:t>
      </w:r>
    </w:p>
    <w:p w14:paraId="4B071F2B" w14:textId="0C256FB3" w:rsidR="00A61F74" w:rsidRPr="001868CF" w:rsidRDefault="00A61F74" w:rsidP="00EC41DC">
      <w:pPr>
        <w:pStyle w:val="H1"/>
        <w:spacing w:before="0"/>
      </w:pPr>
      <w:r w:rsidRPr="001868CF">
        <w:t>REMINDER CALL SCRIPT</w:t>
      </w:r>
    </w:p>
    <w:p w14:paraId="6B43A264" w14:textId="0E23D2C8" w:rsidR="00A61F74" w:rsidRPr="001868CF" w:rsidRDefault="00A61F74" w:rsidP="00EC41DC">
      <w:pPr>
        <w:pStyle w:val="ParagraphContinued"/>
        <w:spacing w:before="240"/>
      </w:pPr>
      <w:r w:rsidRPr="001868CF">
        <w:t xml:space="preserve">Hello, my name is [INTERVIEWER NAME]. I am calling from Mathematica on behalf of the Aging Network Partnerships and Effectiveness Survey </w:t>
      </w:r>
      <w:r w:rsidR="001868CF" w:rsidRPr="001868CF">
        <w:t>s</w:t>
      </w:r>
      <w:r w:rsidRPr="001868CF">
        <w:t xml:space="preserve">ponsored by the Administration for Community Living. May I please speak with [SUA/AAA/Tribal organization CONTACT NAME]? </w:t>
      </w:r>
    </w:p>
    <w:p w14:paraId="1CB9B424" w14:textId="3816AFC4" w:rsidR="00A61F74" w:rsidRPr="001868CF" w:rsidRDefault="00A61F74" w:rsidP="00EC41DC">
      <w:pPr>
        <w:pStyle w:val="H3"/>
      </w:pPr>
      <w:r w:rsidRPr="001868CF">
        <w:t>IF CONTACT IS NOT AVAILABLE:</w:t>
      </w:r>
    </w:p>
    <w:p w14:paraId="1B408C71" w14:textId="51B7D4DB" w:rsidR="00A61F74" w:rsidRPr="001868CF" w:rsidRDefault="00A61F74" w:rsidP="00EC41DC">
      <w:pPr>
        <w:pStyle w:val="ParagraphContinued"/>
        <w:spacing w:before="120"/>
      </w:pPr>
      <w:r w:rsidRPr="001868CF">
        <w:t>Is there a better time to call to reach [SUA/AAA/Tribal organization CONTACT NAME]?</w:t>
      </w:r>
    </w:p>
    <w:p w14:paraId="165889D8" w14:textId="365DCE43" w:rsidR="00A61F74" w:rsidRPr="001868CF" w:rsidRDefault="00A61F74" w:rsidP="00A61F74">
      <w:pPr>
        <w:spacing w:after="240"/>
        <w:rPr>
          <w:bCs/>
          <w:i/>
          <w:iCs/>
        </w:rPr>
      </w:pPr>
      <w:r w:rsidRPr="001868CF">
        <w:rPr>
          <w:bCs/>
          <w:i/>
          <w:iCs/>
        </w:rPr>
        <w:t>[LOG DATE/TIME FOR CALL BAC</w:t>
      </w:r>
      <w:r w:rsidR="00AE684D" w:rsidRPr="001868CF">
        <w:rPr>
          <w:bCs/>
          <w:i/>
          <w:iCs/>
        </w:rPr>
        <w:t>K</w:t>
      </w:r>
      <w:r w:rsidRPr="001868CF">
        <w:rPr>
          <w:bCs/>
          <w:i/>
          <w:iCs/>
        </w:rPr>
        <w:t>]</w:t>
      </w:r>
    </w:p>
    <w:p w14:paraId="5DACDF2F" w14:textId="77777777" w:rsidR="00A61F74" w:rsidRPr="00EC41DC" w:rsidRDefault="00A61F74" w:rsidP="00EC41DC">
      <w:pPr>
        <w:pStyle w:val="H3"/>
      </w:pPr>
      <w:r w:rsidRPr="00EC41DC">
        <w:t>IF VOICEMAIL BOX NAME MATCHES CONTACT NAME, LEAVE VOICEMAIL:</w:t>
      </w:r>
    </w:p>
    <w:p w14:paraId="4BFB055C" w14:textId="505AFDA3" w:rsidR="00A61F74" w:rsidRPr="001868CF" w:rsidRDefault="00A61F74" w:rsidP="00EC41DC">
      <w:pPr>
        <w:pStyle w:val="ParagraphContinued"/>
        <w:spacing w:before="120"/>
      </w:pPr>
      <w:r w:rsidRPr="001868CF">
        <w:t xml:space="preserve">Hello, this message is for </w:t>
      </w:r>
      <w:r w:rsidR="00AE684D" w:rsidRPr="001868CF">
        <w:t xml:space="preserve">[SUA/AAA/Tribal organization CONTACT NAME]. </w:t>
      </w:r>
      <w:r w:rsidRPr="001868CF">
        <w:t>My name is [INTERVIEWER NAME].</w:t>
      </w:r>
      <w:r w:rsidR="00EC41DC">
        <w:t xml:space="preserve"> </w:t>
      </w:r>
      <w:r w:rsidR="00AE684D" w:rsidRPr="001868CF">
        <w:t xml:space="preserve">I am calling from Mathematica on behalf of the </w:t>
      </w:r>
      <w:bookmarkStart w:id="0" w:name="_Hlk66808729"/>
      <w:r w:rsidR="00AE684D" w:rsidRPr="001868CF">
        <w:t xml:space="preserve">Aging Network Partnerships and Effectiveness Survey </w:t>
      </w:r>
      <w:bookmarkEnd w:id="0"/>
      <w:r w:rsidR="00AE684D" w:rsidRPr="001868CF">
        <w:t>sponsored by the Administration for Community Living. The survey is part of a larger study to learn about how the Aging Network collaborates to improve the lives of older adults</w:t>
      </w:r>
      <w:r w:rsidR="001868CF" w:rsidRPr="001868CF">
        <w:t>.</w:t>
      </w:r>
      <w:r w:rsidR="00E30924" w:rsidRPr="001868CF">
        <w:t xml:space="preserve"> </w:t>
      </w:r>
      <w:r w:rsidRPr="001868CF">
        <w:t>You should have</w:t>
      </w:r>
      <w:r w:rsidR="001868CF" w:rsidRPr="001868CF">
        <w:t xml:space="preserve"> recently</w:t>
      </w:r>
      <w:r w:rsidRPr="001868CF">
        <w:t xml:space="preserve"> received an email with a link to this survey.</w:t>
      </w:r>
      <w:r w:rsidR="00AE684D" w:rsidRPr="001868CF">
        <w:t xml:space="preserve"> This is a reminder to please complete the survey as soon as you can. </w:t>
      </w:r>
      <w:r w:rsidRPr="001868CF">
        <w:t>If you have any questions or need your login information, please call our toll-free line at [PHONE NUMBER].</w:t>
      </w:r>
      <w:r w:rsidR="00E30924" w:rsidRPr="001868CF">
        <w:t xml:space="preserve"> </w:t>
      </w:r>
      <w:r w:rsidRPr="001868CF">
        <w:t>We greatly appreciate your participation.</w:t>
      </w:r>
    </w:p>
    <w:p w14:paraId="78097ADA" w14:textId="3F7162BD" w:rsidR="00A61F74" w:rsidRPr="00EC41DC" w:rsidRDefault="00A61F74" w:rsidP="00EC41DC">
      <w:pPr>
        <w:pStyle w:val="H3"/>
      </w:pPr>
      <w:r w:rsidRPr="00EC41DC">
        <w:t xml:space="preserve">IF </w:t>
      </w:r>
      <w:r w:rsidR="001868CF" w:rsidRPr="00EC41DC">
        <w:t>CONTACT</w:t>
      </w:r>
      <w:r w:rsidRPr="00EC41DC">
        <w:t xml:space="preserve"> IS AVAILABLE:</w:t>
      </w:r>
    </w:p>
    <w:p w14:paraId="1EBAF4A2" w14:textId="7016F630" w:rsidR="00A61F74" w:rsidRPr="001868CF" w:rsidRDefault="00A61F74" w:rsidP="00EC41DC">
      <w:pPr>
        <w:pStyle w:val="ParagraphContinued"/>
        <w:spacing w:before="120"/>
      </w:pPr>
      <w:r w:rsidRPr="001868CF">
        <w:t xml:space="preserve">Hi, my name is [INTERVIEWER NAME]. </w:t>
      </w:r>
      <w:r w:rsidR="00E30924" w:rsidRPr="001868CF">
        <w:t xml:space="preserve">I am calling from Mathematica on behalf of the Aging Network Partnerships and Effectiveness Survey sponsored by the Administration for Community Living. </w:t>
      </w:r>
      <w:r w:rsidR="001868CF" w:rsidRPr="001868CF">
        <w:t>The survey is part of a larger study to learn about how the Aging Network collaborates to improve the lives of older adults.</w:t>
      </w:r>
      <w:r w:rsidRPr="001868CF">
        <w:t xml:space="preserve"> You should have received an email with a link to this survey. I’m calling to remind you to complete the survey online and to see if you have any questions about logging in or with completing the survey. </w:t>
      </w:r>
    </w:p>
    <w:p w14:paraId="0547B303" w14:textId="0C8B8C60" w:rsidR="00A61F74" w:rsidRPr="00EC41DC" w:rsidRDefault="00A61F74" w:rsidP="00EC41DC">
      <w:pPr>
        <w:pStyle w:val="H3"/>
      </w:pPr>
      <w:r w:rsidRPr="00EC41DC">
        <w:t xml:space="preserve">IF </w:t>
      </w:r>
      <w:r w:rsidR="001868CF" w:rsidRPr="00EC41DC">
        <w:t>CONTACT</w:t>
      </w:r>
      <w:r w:rsidRPr="00EC41DC">
        <w:t xml:space="preserve"> DOES NOT RECALL EMAIL:</w:t>
      </w:r>
    </w:p>
    <w:p w14:paraId="70DFF1BE" w14:textId="0CDB53B4" w:rsidR="00D10B81" w:rsidRDefault="00A61F74" w:rsidP="00EC41DC">
      <w:pPr>
        <w:pStyle w:val="ParagraphContinued"/>
        <w:spacing w:before="120"/>
      </w:pPr>
      <w:r w:rsidRPr="001868CF">
        <w:t xml:space="preserve">If this is a good time, I can share some information regarding the study. </w:t>
      </w:r>
    </w:p>
    <w:p w14:paraId="2AAB2A7F" w14:textId="592FFA1C" w:rsidR="00A61F74" w:rsidRPr="001868CF" w:rsidRDefault="00D10B81" w:rsidP="00EC41DC">
      <w:pPr>
        <w:pStyle w:val="Paragraph"/>
        <w:rPr>
          <w:color w:val="000000"/>
        </w:rPr>
      </w:pPr>
      <w:r>
        <w:rPr>
          <w:color w:val="000000"/>
        </w:rPr>
        <w:t>The survey</w:t>
      </w:r>
      <w:r w:rsidR="001868CF" w:rsidRPr="001868CF">
        <w:rPr>
          <w:color w:val="000000"/>
        </w:rPr>
        <w:t xml:space="preserve"> asks questions about forming partnerships with other organizations, how COVID-19 may have </w:t>
      </w:r>
      <w:r w:rsidR="001868CF" w:rsidRPr="00EC41DC">
        <w:t>impacted</w:t>
      </w:r>
      <w:r w:rsidR="001868CF" w:rsidRPr="001868CF">
        <w:rPr>
          <w:color w:val="000000"/>
        </w:rPr>
        <w:t xml:space="preserve"> those partnerships, </w:t>
      </w:r>
      <w:r w:rsidR="001868CF" w:rsidRPr="00FA1406">
        <w:rPr>
          <w:color w:val="000000"/>
        </w:rPr>
        <w:t>and</w:t>
      </w:r>
      <w:r w:rsidR="00FA1406" w:rsidRPr="00FA1406">
        <w:rPr>
          <w:color w:val="000000"/>
        </w:rPr>
        <w:t xml:space="preserve"> </w:t>
      </w:r>
      <w:r w:rsidR="00F22BB0" w:rsidRPr="00FA1406">
        <w:rPr>
          <w:color w:val="000000"/>
        </w:rPr>
        <w:t xml:space="preserve">how </w:t>
      </w:r>
      <w:r w:rsidR="00F22BB0" w:rsidRPr="00FA1406">
        <w:t>organizations evaluate the costs and benefits of the services they provide.</w:t>
      </w:r>
      <w:r w:rsidR="001868CF" w:rsidRPr="00FA1406">
        <w:rPr>
          <w:color w:val="000000"/>
        </w:rPr>
        <w:t xml:space="preserve"> </w:t>
      </w:r>
      <w:r w:rsidR="00A61F74" w:rsidRPr="00FA1406">
        <w:t>Your</w:t>
      </w:r>
      <w:r w:rsidR="00A61F74" w:rsidRPr="001868CF">
        <w:t xml:space="preserve"> response provides critical information </w:t>
      </w:r>
      <w:r w:rsidR="001868CF" w:rsidRPr="001868CF">
        <w:t xml:space="preserve">that will help ACL better understand the Aging Network and make informed decisions about ways to better support agencies/organizations like yours. </w:t>
      </w:r>
    </w:p>
    <w:p w14:paraId="038A0AA7" w14:textId="5146D983" w:rsidR="00A61F74" w:rsidRPr="00EC41DC" w:rsidRDefault="00A61F74" w:rsidP="00EC41DC">
      <w:pPr>
        <w:pStyle w:val="H3"/>
      </w:pPr>
      <w:r w:rsidRPr="00EC41DC">
        <w:t xml:space="preserve">IF </w:t>
      </w:r>
      <w:r w:rsidR="001868CF" w:rsidRPr="00EC41DC">
        <w:t>CONTACT</w:t>
      </w:r>
      <w:r w:rsidRPr="00EC41DC">
        <w:t xml:space="preserve"> MISPLACED EMAIL:</w:t>
      </w:r>
    </w:p>
    <w:p w14:paraId="61C76B34" w14:textId="54AD1059" w:rsidR="00A61F74" w:rsidRPr="001868CF" w:rsidRDefault="00A61F74" w:rsidP="00EC41DC">
      <w:pPr>
        <w:pStyle w:val="ParagraphContinued"/>
        <w:spacing w:before="120"/>
      </w:pPr>
      <w:r w:rsidRPr="001868CF">
        <w:t xml:space="preserve">I would be happy to email you a link to the web survey. First, let me confirm your email address: [FILL EMAIL ADDRESS]. </w:t>
      </w:r>
    </w:p>
    <w:p w14:paraId="3A688F1F" w14:textId="42C63A44" w:rsidR="00A61F74" w:rsidRPr="00EC41DC" w:rsidRDefault="00A61F74" w:rsidP="00EC41DC">
      <w:pPr>
        <w:pStyle w:val="H3"/>
      </w:pPr>
      <w:r w:rsidRPr="00EC41DC">
        <w:t xml:space="preserve">IF </w:t>
      </w:r>
      <w:r w:rsidR="001868CF" w:rsidRPr="00EC41DC">
        <w:t>CON</w:t>
      </w:r>
      <w:r w:rsidR="00130F61" w:rsidRPr="00EC41DC">
        <w:t>T</w:t>
      </w:r>
      <w:r w:rsidR="001868CF" w:rsidRPr="00EC41DC">
        <w:t xml:space="preserve">ACT </w:t>
      </w:r>
      <w:r w:rsidRPr="00EC41DC">
        <w:t>IS RESISTANT:</w:t>
      </w:r>
    </w:p>
    <w:p w14:paraId="58475AF2" w14:textId="2C7FC49E" w:rsidR="00A61F74" w:rsidRPr="001868CF" w:rsidRDefault="00A61F74" w:rsidP="00EC41DC">
      <w:pPr>
        <w:pStyle w:val="ParagraphContinued"/>
        <w:spacing w:before="120"/>
      </w:pPr>
      <w:r w:rsidRPr="001868CF">
        <w:t xml:space="preserve">The information you provide is critical to provide a complete picture of </w:t>
      </w:r>
      <w:r w:rsidR="00A947BD">
        <w:t xml:space="preserve">how members of the </w:t>
      </w:r>
      <w:r w:rsidR="00517620" w:rsidRPr="001868CF">
        <w:t>Aging Network</w:t>
      </w:r>
      <w:r w:rsidR="00A947BD">
        <w:t xml:space="preserve"> partner to meet the needs of older adults, and how agencies value the costs and benefits of program services. </w:t>
      </w:r>
      <w:r w:rsidR="00511D51">
        <w:rPr>
          <w:color w:val="000000"/>
        </w:rPr>
        <w:t xml:space="preserve">Without your feedback, the survey results may not reflect the variation in how </w:t>
      </w:r>
      <w:r w:rsidR="00511D51">
        <w:rPr>
          <w:color w:val="000000"/>
        </w:rPr>
        <w:lastRenderedPageBreak/>
        <w:t xml:space="preserve">[SUAs/AAAs/Title VI tribal agencies] meet the needs of older adults in their local context. </w:t>
      </w:r>
      <w:r w:rsidR="001868CF" w:rsidRPr="001868CF">
        <w:rPr>
          <w:color w:val="000000"/>
        </w:rPr>
        <w:t>The survey takes only</w:t>
      </w:r>
      <w:r w:rsidR="001868CF" w:rsidRPr="001868CF">
        <w:rPr>
          <w:b/>
          <w:bCs/>
          <w:color w:val="000000"/>
        </w:rPr>
        <w:t xml:space="preserve"> </w:t>
      </w:r>
      <w:r w:rsidR="001868CF" w:rsidRPr="001868CF">
        <w:rPr>
          <w:color w:val="000000"/>
        </w:rPr>
        <w:t>about 10 minutes to complete.</w:t>
      </w:r>
      <w:r w:rsidR="00A947BD">
        <w:rPr>
          <w:b/>
          <w:bCs/>
          <w:color w:val="000000"/>
        </w:rPr>
        <w:t xml:space="preserve"> </w:t>
      </w:r>
      <w:r w:rsidR="00A947BD">
        <w:rPr>
          <w:color w:val="000000"/>
        </w:rPr>
        <w:t>We have also partnered with [IF AAA</w:t>
      </w:r>
      <w:r w:rsidR="005031D9">
        <w:rPr>
          <w:color w:val="000000"/>
        </w:rPr>
        <w:t xml:space="preserve"> or Title VI</w:t>
      </w:r>
      <w:r w:rsidR="00A947BD">
        <w:rPr>
          <w:color w:val="000000"/>
        </w:rPr>
        <w:t xml:space="preserve">: n4A; IF SUA: </w:t>
      </w:r>
      <w:proofErr w:type="spellStart"/>
      <w:r w:rsidR="00A947BD">
        <w:rPr>
          <w:color w:val="000000"/>
        </w:rPr>
        <w:t>ADvancing</w:t>
      </w:r>
      <w:proofErr w:type="spellEnd"/>
      <w:r w:rsidR="00A947BD">
        <w:rPr>
          <w:color w:val="000000"/>
        </w:rPr>
        <w:t xml:space="preserve"> </w:t>
      </w:r>
      <w:r w:rsidR="00A947BD" w:rsidRPr="00EC41DC">
        <w:t>States</w:t>
      </w:r>
      <w:r w:rsidR="00A947BD">
        <w:rPr>
          <w:color w:val="000000"/>
        </w:rPr>
        <w:t xml:space="preserve">] to collect only information that is not already known about </w:t>
      </w:r>
      <w:r w:rsidR="00511D51">
        <w:rPr>
          <w:color w:val="000000"/>
        </w:rPr>
        <w:t xml:space="preserve">Aging Network operations. </w:t>
      </w:r>
      <w:r w:rsidRPr="001868CF">
        <w:t xml:space="preserve">Your responses </w:t>
      </w:r>
      <w:r w:rsidR="00517620" w:rsidRPr="001868CF">
        <w:t xml:space="preserve">will only be seen by the study team and the Administration for Community Living </w:t>
      </w:r>
      <w:r w:rsidR="00BD7317">
        <w:t>and</w:t>
      </w:r>
      <w:r w:rsidR="001868CF" w:rsidRPr="001868CF">
        <w:t xml:space="preserve"> will only be reported to the public in aggregate form. </w:t>
      </w:r>
    </w:p>
    <w:p w14:paraId="4478E914" w14:textId="77777777" w:rsidR="00A61F74" w:rsidRPr="00EC41DC" w:rsidRDefault="00A61F74" w:rsidP="00EC41DC">
      <w:pPr>
        <w:pStyle w:val="H3"/>
      </w:pPr>
      <w:r w:rsidRPr="00EC41DC">
        <w:t>IF R IS SKEPTICAL:</w:t>
      </w:r>
    </w:p>
    <w:p w14:paraId="13179AFF" w14:textId="77777777" w:rsidR="00517620" w:rsidRPr="001868CF" w:rsidRDefault="00A61F74" w:rsidP="00EC41DC">
      <w:pPr>
        <w:pStyle w:val="ParagraphContinued"/>
        <w:spacing w:before="120"/>
        <w:rPr>
          <w:color w:val="000000"/>
        </w:rPr>
      </w:pPr>
      <w:r w:rsidRPr="001868CF">
        <w:t xml:space="preserve">This is an important study sponsored by the </w:t>
      </w:r>
      <w:r w:rsidR="00517620" w:rsidRPr="001868CF">
        <w:t>Administration for Community Living</w:t>
      </w:r>
      <w:r w:rsidRPr="001868CF">
        <w:t xml:space="preserve">. </w:t>
      </w:r>
      <w:r w:rsidR="00517620" w:rsidRPr="001868CF">
        <w:t>Findings from this survey will help ACL make informed decisions about ways to better support the Aging Network</w:t>
      </w:r>
      <w:r w:rsidR="00517620" w:rsidRPr="001868CF">
        <w:rPr>
          <w:color w:val="000000"/>
        </w:rPr>
        <w:t xml:space="preserve">. </w:t>
      </w:r>
    </w:p>
    <w:p w14:paraId="6D928512" w14:textId="27BC753D" w:rsidR="00A61F74" w:rsidRPr="001868CF" w:rsidRDefault="00A61F74" w:rsidP="00EC41DC">
      <w:pPr>
        <w:pStyle w:val="Paragraph"/>
      </w:pPr>
      <w:r w:rsidRPr="001868CF">
        <w:t>Do you have any questions about the s</w:t>
      </w:r>
      <w:r w:rsidR="00517620" w:rsidRPr="001868CF">
        <w:t>urvey</w:t>
      </w:r>
      <w:r w:rsidRPr="001868CF">
        <w:t xml:space="preserve">? </w:t>
      </w:r>
    </w:p>
    <w:p w14:paraId="2907F774" w14:textId="77777777" w:rsidR="00A61F74" w:rsidRPr="00EC41DC" w:rsidRDefault="00A61F74" w:rsidP="00EC41DC">
      <w:pPr>
        <w:pStyle w:val="H3"/>
      </w:pPr>
      <w:r w:rsidRPr="00EC41DC">
        <w:t>AGREES TO PARTICIPATE:</w:t>
      </w:r>
    </w:p>
    <w:p w14:paraId="31ACF6FB" w14:textId="15E9BED4" w:rsidR="00A61F74" w:rsidRPr="001868CF" w:rsidRDefault="00A61F74" w:rsidP="00EC41DC">
      <w:pPr>
        <w:pStyle w:val="ParagraphContinued"/>
        <w:spacing w:before="120"/>
      </w:pPr>
      <w:r w:rsidRPr="001868CF">
        <w:t>Great,</w:t>
      </w:r>
      <w:r w:rsidRPr="001868CF">
        <w:rPr>
          <w:b/>
        </w:rPr>
        <w:t xml:space="preserve"> </w:t>
      </w:r>
      <w:r w:rsidRPr="001868CF">
        <w:t xml:space="preserve">thank you very much for agreeing to take part in this important </w:t>
      </w:r>
      <w:r w:rsidR="00E30924" w:rsidRPr="001868CF">
        <w:t>survey.</w:t>
      </w:r>
      <w:r w:rsidRPr="001868CF">
        <w:t xml:space="preserve"> Do you need the survey link or your username or password information? </w:t>
      </w:r>
      <w:bookmarkStart w:id="1" w:name="_GoBack"/>
      <w:bookmarkEnd w:id="1"/>
    </w:p>
    <w:sectPr w:rsidR="00A61F74" w:rsidRPr="001868CF" w:rsidSect="005F720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1440" w:left="1440" w:header="720" w:footer="576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2D98" w14:textId="77777777" w:rsidR="00A61F74" w:rsidRDefault="00A61F74" w:rsidP="00A61F74">
      <w:pPr>
        <w:spacing w:line="240" w:lineRule="auto"/>
      </w:pPr>
      <w:r>
        <w:separator/>
      </w:r>
    </w:p>
  </w:endnote>
  <w:endnote w:type="continuationSeparator" w:id="0">
    <w:p w14:paraId="7CF00329" w14:textId="77777777" w:rsidR="00A61F74" w:rsidRDefault="00A61F74" w:rsidP="00A61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62E5" w14:textId="77777777" w:rsidR="00EC41DC" w:rsidRDefault="00EC41DC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25F9" w14:textId="77777777" w:rsidR="00EC41DC" w:rsidRPr="00A37298" w:rsidRDefault="00EC41DC" w:rsidP="00A3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E412" w14:textId="1AAF3537" w:rsidR="00EC41DC" w:rsidRDefault="00EC41DC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BD6841">
      <w:rPr>
        <w:b/>
        <w:noProof/>
      </w:rPr>
      <w:t>03/30/21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9F74" w14:textId="73CB7C54" w:rsidR="005F7205" w:rsidRPr="00A37298" w:rsidRDefault="005F7205" w:rsidP="00A37298">
    <w:pPr>
      <w:pStyle w:val="Footer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394C" w14:textId="335DD45F" w:rsidR="005F7205" w:rsidRDefault="005F720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7BAE" w14:textId="77777777" w:rsidR="00A61F74" w:rsidRDefault="00A61F74" w:rsidP="00A61F74">
      <w:pPr>
        <w:spacing w:line="240" w:lineRule="auto"/>
      </w:pPr>
      <w:r>
        <w:separator/>
      </w:r>
    </w:p>
  </w:footnote>
  <w:footnote w:type="continuationSeparator" w:id="0">
    <w:p w14:paraId="4C6A2CF8" w14:textId="77777777" w:rsidR="00A61F74" w:rsidRDefault="00A61F74" w:rsidP="00A61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6917" w14:textId="77777777" w:rsidR="00EC41DC" w:rsidRPr="00B625C6" w:rsidRDefault="00EC41DC" w:rsidP="00B625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6E80" w14:textId="77777777" w:rsidR="00EC41DC" w:rsidRDefault="00EC41DC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A194" w14:textId="0F9849E5" w:rsidR="005F7205" w:rsidRPr="005F7205" w:rsidRDefault="005F7205" w:rsidP="005F7205">
    <w:pPr>
      <w:pStyle w:val="Header"/>
      <w:pBdr>
        <w:bottom w:val="single" w:sz="4" w:space="1" w:color="auto"/>
      </w:pBdr>
      <w:spacing w:line="360" w:lineRule="auto"/>
      <w:rPr>
        <w:rFonts w:ascii="Arial" w:hAnsi="Arial" w:cs="Arial"/>
        <w:b/>
      </w:rPr>
    </w:pPr>
    <w:r w:rsidRPr="005F7205">
      <w:rPr>
        <w:rFonts w:ascii="Arial" w:hAnsi="Arial" w:cs="Arial"/>
        <w:b/>
      </w:rPr>
      <w:t>Reminder Call Script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53B7" w14:textId="16934B25" w:rsidR="00413954" w:rsidRPr="005F7205" w:rsidRDefault="00EC41DC" w:rsidP="00EC41DC">
    <w:pPr>
      <w:pStyle w:val="Header"/>
      <w:pBdr>
        <w:bottom w:val="single" w:sz="4" w:space="1" w:color="auto"/>
      </w:pBdr>
      <w:spacing w:line="360" w:lineRule="auto"/>
      <w:rPr>
        <w:rFonts w:ascii="Arial" w:hAnsi="Arial" w:cs="Arial"/>
        <w:b/>
      </w:rPr>
    </w:pPr>
    <w:r w:rsidRPr="005F7205">
      <w:rPr>
        <w:rFonts w:ascii="Arial" w:hAnsi="Arial" w:cs="Arial"/>
        <w:b/>
      </w:rPr>
      <w:t>Reminder Call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6"/>
  </w:num>
  <w:num w:numId="14">
    <w:abstractNumId w:val="24"/>
  </w:num>
  <w:num w:numId="15">
    <w:abstractNumId w:val="26"/>
  </w:num>
  <w:num w:numId="16">
    <w:abstractNumId w:val="25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74"/>
    <w:rsid w:val="00130F61"/>
    <w:rsid w:val="00163180"/>
    <w:rsid w:val="0018142C"/>
    <w:rsid w:val="001868CF"/>
    <w:rsid w:val="0021246D"/>
    <w:rsid w:val="003431B9"/>
    <w:rsid w:val="005031D9"/>
    <w:rsid w:val="00511D51"/>
    <w:rsid w:val="00517620"/>
    <w:rsid w:val="005F3B5E"/>
    <w:rsid w:val="005F7205"/>
    <w:rsid w:val="00755E2C"/>
    <w:rsid w:val="00777AB0"/>
    <w:rsid w:val="00987049"/>
    <w:rsid w:val="00A22393"/>
    <w:rsid w:val="00A61F74"/>
    <w:rsid w:val="00A6611A"/>
    <w:rsid w:val="00A947BD"/>
    <w:rsid w:val="00AE684D"/>
    <w:rsid w:val="00B93120"/>
    <w:rsid w:val="00BD6841"/>
    <w:rsid w:val="00BD7317"/>
    <w:rsid w:val="00D10B81"/>
    <w:rsid w:val="00DE4FDD"/>
    <w:rsid w:val="00E30924"/>
    <w:rsid w:val="00EC41DC"/>
    <w:rsid w:val="00F22BB0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A0DBE"/>
  <w15:chartTrackingRefBased/>
  <w15:docId w15:val="{2EFA7F75-69C4-4FAA-BDFC-34D1348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1DC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EC4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EC41D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EC41D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EC41D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EC41D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EC41D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C41D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EC41D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EC41D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EC41DC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EC41DC"/>
    <w:rPr>
      <w:rFonts w:asciiTheme="majorHAnsi" w:hAnsiTheme="majorHAnsi"/>
      <w:sz w:val="20"/>
    </w:rPr>
  </w:style>
  <w:style w:type="paragraph" w:styleId="Header">
    <w:name w:val="header"/>
    <w:basedOn w:val="Normal"/>
    <w:link w:val="HeaderChar"/>
    <w:qFormat/>
    <w:rsid w:val="00EC41DC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C41DC"/>
    <w:rPr>
      <w:rFonts w:asciiTheme="majorHAnsi" w:hAnsiTheme="majorHAnsi"/>
      <w:sz w:val="20"/>
    </w:rPr>
  </w:style>
  <w:style w:type="character" w:styleId="Hyperlink">
    <w:name w:val="Hyperlink"/>
    <w:basedOn w:val="DefaultParagraphFont"/>
    <w:unhideWhenUsed/>
    <w:qFormat/>
    <w:rsid w:val="00EC41DC"/>
    <w:rPr>
      <w:color w:val="0563C1" w:themeColor="hyperlink"/>
      <w:u w:val="single"/>
    </w:rPr>
  </w:style>
  <w:style w:type="paragraph" w:customStyle="1" w:styleId="H2Chapter">
    <w:name w:val="H2_Chapter"/>
    <w:basedOn w:val="Heading1"/>
    <w:next w:val="Normal"/>
    <w:link w:val="H2ChapterChar"/>
    <w:semiHidden/>
    <w:qFormat/>
    <w:rsid w:val="00A61F74"/>
    <w:pPr>
      <w:keepLines w:val="0"/>
      <w:pBdr>
        <w:bottom w:val="single" w:sz="2" w:space="1" w:color="auto"/>
      </w:pBdr>
      <w:spacing w:after="240" w:line="240" w:lineRule="auto"/>
      <w:ind w:left="432" w:hanging="432"/>
      <w:outlineLvl w:val="1"/>
    </w:pPr>
    <w:rPr>
      <w:rFonts w:ascii="Arial Black" w:eastAsia="Times New Roman" w:hAnsi="Arial Black" w:cs="Times New Roman"/>
      <w:caps/>
      <w:color w:val="auto"/>
      <w:sz w:val="22"/>
      <w:szCs w:val="20"/>
    </w:rPr>
  </w:style>
  <w:style w:type="character" w:customStyle="1" w:styleId="H2ChapterChar">
    <w:name w:val="H2_Chapter Char"/>
    <w:basedOn w:val="DefaultParagraphFont"/>
    <w:link w:val="H2Chapter"/>
    <w:rsid w:val="00A61F74"/>
    <w:rPr>
      <w:rFonts w:ascii="Arial Black" w:eastAsia="Times New Roman" w:hAnsi="Arial Black" w:cs="Times New Roman"/>
      <w:caps/>
      <w:szCs w:val="20"/>
    </w:rPr>
  </w:style>
  <w:style w:type="paragraph" w:customStyle="1" w:styleId="OMBboxtext">
    <w:name w:val="OMB box text"/>
    <w:semiHidden/>
    <w:qFormat/>
    <w:rsid w:val="00A61F74"/>
    <w:pPr>
      <w:spacing w:after="0" w:line="240" w:lineRule="auto"/>
    </w:pPr>
    <w:rPr>
      <w:rFonts w:ascii="Arial" w:eastAsia="Times New Roman" w:hAnsi="Arial" w:cs="Arial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41DC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EC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41DC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C41DC"/>
    <w:pPr>
      <w:spacing w:after="0" w:line="264" w:lineRule="auto"/>
    </w:pPr>
  </w:style>
  <w:style w:type="character" w:styleId="CommentReference">
    <w:name w:val="annotation reference"/>
    <w:basedOn w:val="DefaultParagraphFont"/>
    <w:qFormat/>
    <w:rsid w:val="00EC41DC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EC41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41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EC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1DC"/>
    <w:rPr>
      <w:b/>
      <w:bCs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C41DC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C41DC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C41DC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C41DC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C41DC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C41DC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C41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C4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EC41DC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EC41DC"/>
  </w:style>
  <w:style w:type="paragraph" w:customStyle="1" w:styleId="ParagraphContinued">
    <w:name w:val="Paragraph Continued"/>
    <w:basedOn w:val="Paragraph"/>
    <w:next w:val="Paragraph"/>
    <w:qFormat/>
    <w:rsid w:val="00EC41DC"/>
  </w:style>
  <w:style w:type="paragraph" w:customStyle="1" w:styleId="H1">
    <w:name w:val="H1"/>
    <w:basedOn w:val="Heading1"/>
    <w:next w:val="ParagraphContinued"/>
    <w:link w:val="H1Char"/>
    <w:qFormat/>
    <w:rsid w:val="00EC41DC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EC41DC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EC41DC"/>
    <w:pPr>
      <w:numPr>
        <w:numId w:val="25"/>
      </w:numPr>
      <w:adjustRightInd w:val="0"/>
      <w:spacing w:after="80"/>
    </w:pPr>
  </w:style>
  <w:style w:type="table" w:styleId="GridTable2-Accent1">
    <w:name w:val="Grid Table 2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qFormat/>
    <w:rsid w:val="00EC41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EC41DC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EC41DC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EC41DC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EC41DC"/>
    <w:pPr>
      <w:numPr>
        <w:numId w:val="11"/>
      </w:numPr>
      <w:spacing w:after="80"/>
    </w:pPr>
  </w:style>
  <w:style w:type="paragraph" w:styleId="ListContinue">
    <w:name w:val="List Continue"/>
    <w:basedOn w:val="Normal"/>
    <w:qFormat/>
    <w:rsid w:val="00EC41DC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EC41DC"/>
    <w:rPr>
      <w:i/>
      <w:iCs/>
    </w:rPr>
  </w:style>
  <w:style w:type="paragraph" w:styleId="Caption">
    <w:name w:val="caption"/>
    <w:basedOn w:val="TableTextLeft"/>
    <w:next w:val="Normal"/>
    <w:semiHidden/>
    <w:qFormat/>
    <w:rsid w:val="00EC41DC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EC41DC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C41DC"/>
    <w:rPr>
      <w:b w:val="0"/>
      <w:bCs/>
    </w:rPr>
  </w:style>
  <w:style w:type="paragraph" w:styleId="ListBullet3">
    <w:name w:val="List Bullet 3"/>
    <w:basedOn w:val="Normal"/>
    <w:qFormat/>
    <w:rsid w:val="00EC41DC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EC41DC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EC41DC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EC41DC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EC41DC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EC41DC"/>
    <w:pPr>
      <w:jc w:val="center"/>
    </w:pPr>
    <w:rPr>
      <w:bCs/>
    </w:rPr>
  </w:style>
  <w:style w:type="paragraph" w:customStyle="1" w:styleId="Banner">
    <w:name w:val="Banner"/>
    <w:basedOn w:val="H1"/>
    <w:qFormat/>
    <w:rsid w:val="00EC41DC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EC41DC"/>
  </w:style>
  <w:style w:type="paragraph" w:styleId="BlockText">
    <w:name w:val="Block Text"/>
    <w:basedOn w:val="Normal"/>
    <w:semiHidden/>
    <w:rsid w:val="00EC41DC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EC41D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41DC"/>
  </w:style>
  <w:style w:type="paragraph" w:styleId="BodyText2">
    <w:name w:val="Body Text 2"/>
    <w:basedOn w:val="Normal"/>
    <w:link w:val="BodyText2Char"/>
    <w:semiHidden/>
    <w:rsid w:val="00EC4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C41DC"/>
  </w:style>
  <w:style w:type="paragraph" w:styleId="BodyText3">
    <w:name w:val="Body Text 3"/>
    <w:basedOn w:val="Normal"/>
    <w:link w:val="BodyText3Char"/>
    <w:semiHidden/>
    <w:rsid w:val="00EC41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C41D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EC41D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C41DC"/>
  </w:style>
  <w:style w:type="paragraph" w:styleId="BodyTextIndent">
    <w:name w:val="Body Text Indent"/>
    <w:basedOn w:val="Normal"/>
    <w:link w:val="BodyTextIndentChar"/>
    <w:semiHidden/>
    <w:rsid w:val="00EC41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1DC"/>
  </w:style>
  <w:style w:type="paragraph" w:styleId="BodyTextFirstIndent2">
    <w:name w:val="Body Text First Indent 2"/>
    <w:basedOn w:val="BodyTextIndent"/>
    <w:link w:val="BodyTextFirstIndent2Char"/>
    <w:semiHidden/>
    <w:rsid w:val="00EC41D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C41DC"/>
  </w:style>
  <w:style w:type="paragraph" w:styleId="BodyTextIndent2">
    <w:name w:val="Body Text Indent 2"/>
    <w:basedOn w:val="Normal"/>
    <w:link w:val="BodyTextIndent2Char"/>
    <w:semiHidden/>
    <w:rsid w:val="00EC41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C41DC"/>
  </w:style>
  <w:style w:type="paragraph" w:styleId="BodyTextIndent3">
    <w:name w:val="Body Text Indent 3"/>
    <w:basedOn w:val="Normal"/>
    <w:link w:val="BodyTextIndent3Char"/>
    <w:semiHidden/>
    <w:rsid w:val="00EC41D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C41DC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EC41DC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EC41D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EC41DC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EC41DC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EC41DC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EC41DC"/>
    <w:rPr>
      <w:rFonts w:asciiTheme="majorHAnsi" w:hAnsiTheme="majorHAnsi"/>
      <w:b/>
    </w:rPr>
  </w:style>
  <w:style w:type="paragraph" w:customStyle="1" w:styleId="CoverTitle">
    <w:name w:val="Cover Title"/>
    <w:qFormat/>
    <w:rsid w:val="00EC41DC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EC41DC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EC41DC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EC41DC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EC41DC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EC41DC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EC41DC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EC41DC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EC41D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C41DC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EC41DC"/>
    <w:rPr>
      <w:vertAlign w:val="superscript"/>
    </w:rPr>
  </w:style>
  <w:style w:type="paragraph" w:customStyle="1" w:styleId="Addressee">
    <w:name w:val="Addressee"/>
    <w:basedOn w:val="Normal"/>
    <w:qFormat/>
    <w:rsid w:val="00EC41DC"/>
    <w:pPr>
      <w:tabs>
        <w:tab w:val="left" w:pos="576"/>
      </w:tabs>
      <w:spacing w:before="240"/>
      <w:ind w:left="576" w:hanging="576"/>
    </w:pPr>
  </w:style>
  <w:style w:type="paragraph" w:styleId="Revision">
    <w:name w:val="Revision"/>
    <w:hidden/>
    <w:uiPriority w:val="99"/>
    <w:semiHidden/>
    <w:rsid w:val="00EC41DC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EC41DC"/>
    <w:pPr>
      <w:spacing w:after="0"/>
    </w:pPr>
  </w:style>
  <w:style w:type="paragraph" w:customStyle="1" w:styleId="ExhibitFootnote">
    <w:name w:val="Exhibit Footnote"/>
    <w:basedOn w:val="TableTextLeft"/>
    <w:qFormat/>
    <w:rsid w:val="00EC41DC"/>
    <w:pPr>
      <w:spacing w:after="60"/>
    </w:pPr>
  </w:style>
  <w:style w:type="paragraph" w:styleId="Closing">
    <w:name w:val="Closing"/>
    <w:basedOn w:val="Normal"/>
    <w:link w:val="ClosingChar"/>
    <w:qFormat/>
    <w:rsid w:val="00EC41DC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EC41DC"/>
  </w:style>
  <w:style w:type="paragraph" w:customStyle="1" w:styleId="ESH1">
    <w:name w:val="ES H1"/>
    <w:basedOn w:val="H1"/>
    <w:next w:val="ESParagraphContinued"/>
    <w:qFormat/>
    <w:rsid w:val="00EC41DC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EC41DC"/>
    <w:rPr>
      <w:b w:val="0"/>
      <w:sz w:val="24"/>
    </w:rPr>
  </w:style>
  <w:style w:type="paragraph" w:customStyle="1" w:styleId="ESListBullet">
    <w:name w:val="ES List Bullet"/>
    <w:basedOn w:val="ESParagraph"/>
    <w:qFormat/>
    <w:rsid w:val="00EC41DC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EC41DC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EC41DC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EC41DC"/>
    <w:pPr>
      <w:spacing w:before="160"/>
    </w:pPr>
  </w:style>
  <w:style w:type="paragraph" w:customStyle="1" w:styleId="ExhibitSource">
    <w:name w:val="Exhibit Source"/>
    <w:basedOn w:val="TableTextLeft"/>
    <w:qFormat/>
    <w:rsid w:val="00EC41DC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EC41DC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EC41DC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EC41DC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41DC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41DC"/>
  </w:style>
  <w:style w:type="paragraph" w:customStyle="1" w:styleId="Feature1ListBullet">
    <w:name w:val="Feature1 List Bullet"/>
    <w:basedOn w:val="Feature1"/>
    <w:semiHidden/>
    <w:qFormat/>
    <w:rsid w:val="00EC41DC"/>
  </w:style>
  <w:style w:type="paragraph" w:customStyle="1" w:styleId="Feature1ListNumber">
    <w:name w:val="Feature1 List Number"/>
    <w:basedOn w:val="Feature1"/>
    <w:semiHidden/>
    <w:qFormat/>
    <w:rsid w:val="00EC41DC"/>
  </w:style>
  <w:style w:type="paragraph" w:customStyle="1" w:styleId="Feature1Head">
    <w:name w:val="Feature1 Head"/>
    <w:basedOn w:val="Feature1Title"/>
    <w:next w:val="Feature1"/>
    <w:semiHidden/>
    <w:qFormat/>
    <w:rsid w:val="00EC41DC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C41DC"/>
    <w:pPr>
      <w:spacing w:after="0"/>
    </w:pPr>
  </w:style>
  <w:style w:type="paragraph" w:customStyle="1" w:styleId="Feature2Title">
    <w:name w:val="Feature2 Title"/>
    <w:basedOn w:val="H1"/>
    <w:semiHidden/>
    <w:qFormat/>
    <w:rsid w:val="00EC41DC"/>
  </w:style>
  <w:style w:type="paragraph" w:customStyle="1" w:styleId="Feature2Head">
    <w:name w:val="Feature2 Head"/>
    <w:basedOn w:val="Feature2Title"/>
    <w:next w:val="Feature20"/>
    <w:semiHidden/>
    <w:qFormat/>
    <w:rsid w:val="00EC41DC"/>
  </w:style>
  <w:style w:type="paragraph" w:customStyle="1" w:styleId="Feature2ListBullet">
    <w:name w:val="Feature2 List Bullet"/>
    <w:basedOn w:val="Feature20"/>
    <w:semiHidden/>
    <w:qFormat/>
    <w:rsid w:val="00EC41DC"/>
  </w:style>
  <w:style w:type="paragraph" w:customStyle="1" w:styleId="Feature2ListNumber">
    <w:name w:val="Feature2 List Number"/>
    <w:basedOn w:val="Feature20"/>
    <w:semiHidden/>
    <w:qFormat/>
    <w:rsid w:val="00EC41DC"/>
  </w:style>
  <w:style w:type="paragraph" w:customStyle="1" w:styleId="Feature1ListHead">
    <w:name w:val="Feature1 List Head"/>
    <w:basedOn w:val="Feature1"/>
    <w:next w:val="Feature1ListBullet"/>
    <w:semiHidden/>
    <w:qFormat/>
    <w:rsid w:val="00EC41DC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EC41DC"/>
    <w:rPr>
      <w:b/>
    </w:rPr>
  </w:style>
  <w:style w:type="paragraph" w:customStyle="1" w:styleId="FigureFootnote">
    <w:name w:val="Figure Footnote"/>
    <w:basedOn w:val="ExhibitFootnote"/>
    <w:qFormat/>
    <w:rsid w:val="00EC41DC"/>
  </w:style>
  <w:style w:type="paragraph" w:customStyle="1" w:styleId="FigureSignificance">
    <w:name w:val="Figure Significance"/>
    <w:basedOn w:val="ExhibitSignificance"/>
    <w:qFormat/>
    <w:rsid w:val="00EC41DC"/>
  </w:style>
  <w:style w:type="paragraph" w:customStyle="1" w:styleId="FigureSource">
    <w:name w:val="Figure Source"/>
    <w:basedOn w:val="ExhibitSource"/>
    <w:qFormat/>
    <w:rsid w:val="00EC41DC"/>
  </w:style>
  <w:style w:type="paragraph" w:customStyle="1" w:styleId="FigureTitle">
    <w:name w:val="Figure Title"/>
    <w:basedOn w:val="ExhibitTitle"/>
    <w:qFormat/>
    <w:rsid w:val="00EC41DC"/>
  </w:style>
  <w:style w:type="paragraph" w:customStyle="1" w:styleId="H2">
    <w:name w:val="H2"/>
    <w:basedOn w:val="H1"/>
    <w:next w:val="ParagraphContinued"/>
    <w:qFormat/>
    <w:rsid w:val="00EC41D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EC41DC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EC41DC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EC41DC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EC41DC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EC41D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EC41DC"/>
    <w:pPr>
      <w:ind w:left="1267" w:hanging="1267"/>
      <w:contextualSpacing/>
    </w:pPr>
  </w:style>
  <w:style w:type="paragraph" w:styleId="MacroText">
    <w:name w:val="macro"/>
    <w:link w:val="MacroTextChar"/>
    <w:semiHidden/>
    <w:rsid w:val="00EC41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C41DC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EC41DC"/>
    <w:rPr>
      <w:color w:val="046B5C" w:themeColor="text2"/>
    </w:rPr>
  </w:style>
  <w:style w:type="paragraph" w:customStyle="1" w:styleId="Pubinfo">
    <w:name w:val="Pubinfo"/>
    <w:basedOn w:val="Normal"/>
    <w:qFormat/>
    <w:rsid w:val="00EC41DC"/>
    <w:rPr>
      <w:b/>
    </w:rPr>
  </w:style>
  <w:style w:type="paragraph" w:customStyle="1" w:styleId="PubinfoCategory">
    <w:name w:val="Pubinfo Category"/>
    <w:basedOn w:val="Pubinfo"/>
    <w:qFormat/>
    <w:rsid w:val="00EC41DC"/>
  </w:style>
  <w:style w:type="paragraph" w:customStyle="1" w:styleId="PubinfoDate">
    <w:name w:val="Pubinfo Date"/>
    <w:basedOn w:val="PubinfoCategory"/>
    <w:qFormat/>
    <w:rsid w:val="00EC41DC"/>
  </w:style>
  <w:style w:type="paragraph" w:customStyle="1" w:styleId="PubinfoHead">
    <w:name w:val="Pubinfo Head"/>
    <w:basedOn w:val="Pubinfo"/>
    <w:qFormat/>
    <w:rsid w:val="00EC41DC"/>
  </w:style>
  <w:style w:type="paragraph" w:customStyle="1" w:styleId="PubinfoList">
    <w:name w:val="Pubinfo List"/>
    <w:basedOn w:val="Pubinfo"/>
    <w:qFormat/>
    <w:rsid w:val="00EC41DC"/>
  </w:style>
  <w:style w:type="paragraph" w:customStyle="1" w:styleId="PubinfoNumber">
    <w:name w:val="Pubinfo Number"/>
    <w:basedOn w:val="Pubinfo"/>
    <w:qFormat/>
    <w:rsid w:val="00EC41DC"/>
  </w:style>
  <w:style w:type="paragraph" w:styleId="Quote">
    <w:name w:val="Quote"/>
    <w:basedOn w:val="Normal"/>
    <w:link w:val="QuoteChar"/>
    <w:qFormat/>
    <w:rsid w:val="00EC41DC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EC41DC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EC41DC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EC41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EC41DC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EC41DC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EC41DC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EC41DC"/>
  </w:style>
  <w:style w:type="paragraph" w:customStyle="1" w:styleId="TableSignificance">
    <w:name w:val="Table Significance"/>
    <w:basedOn w:val="FigureSignificance"/>
    <w:qFormat/>
    <w:rsid w:val="00EC41DC"/>
  </w:style>
  <w:style w:type="paragraph" w:customStyle="1" w:styleId="TableSource">
    <w:name w:val="Table Source"/>
    <w:basedOn w:val="FigureSource"/>
    <w:qFormat/>
    <w:rsid w:val="00EC41DC"/>
  </w:style>
  <w:style w:type="paragraph" w:customStyle="1" w:styleId="TableTextRight">
    <w:name w:val="Table Text Right"/>
    <w:basedOn w:val="TableTextLeft"/>
    <w:qFormat/>
    <w:rsid w:val="00EC41DC"/>
    <w:pPr>
      <w:jc w:val="right"/>
    </w:pPr>
  </w:style>
  <w:style w:type="paragraph" w:customStyle="1" w:styleId="TableTextDecimal">
    <w:name w:val="Table Text Decimal"/>
    <w:basedOn w:val="TableTextLeft"/>
    <w:qFormat/>
    <w:rsid w:val="00EC41DC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EC41DC"/>
    <w:rPr>
      <w:b/>
      <w:color w:val="auto"/>
    </w:rPr>
  </w:style>
  <w:style w:type="paragraph" w:customStyle="1" w:styleId="TableListNumber">
    <w:name w:val="Table List Number"/>
    <w:basedOn w:val="TableTextLeft"/>
    <w:qFormat/>
    <w:rsid w:val="00EC41DC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EC41DC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EC41DC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EC41DC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EC41DC"/>
  </w:style>
  <w:style w:type="paragraph" w:customStyle="1" w:styleId="TableTextCentered">
    <w:name w:val="Table Text Centered"/>
    <w:basedOn w:val="TableTextLeft"/>
    <w:qFormat/>
    <w:rsid w:val="00EC41DC"/>
    <w:pPr>
      <w:jc w:val="center"/>
    </w:pPr>
  </w:style>
  <w:style w:type="paragraph" w:styleId="TOC1">
    <w:name w:val="toc 1"/>
    <w:basedOn w:val="Normal"/>
    <w:next w:val="Normal"/>
    <w:qFormat/>
    <w:rsid w:val="00EC41D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EC41DC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EC41DC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C41DC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EC41DC"/>
    <w:pPr>
      <w:numPr>
        <w:ilvl w:val="1"/>
        <w:numId w:val="11"/>
      </w:numPr>
      <w:contextualSpacing/>
    </w:pPr>
  </w:style>
  <w:style w:type="paragraph" w:styleId="List3">
    <w:name w:val="List 3"/>
    <w:basedOn w:val="Normal"/>
    <w:qFormat/>
    <w:rsid w:val="00EC41DC"/>
    <w:pPr>
      <w:numPr>
        <w:ilvl w:val="2"/>
        <w:numId w:val="11"/>
      </w:numPr>
      <w:contextualSpacing/>
    </w:pPr>
  </w:style>
  <w:style w:type="paragraph" w:customStyle="1" w:styleId="ListAlpha">
    <w:name w:val="List Alpha"/>
    <w:basedOn w:val="List"/>
    <w:qFormat/>
    <w:rsid w:val="00EC41DC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EC41DC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EC41DC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EC41DC"/>
    <w:pPr>
      <w:numPr>
        <w:ilvl w:val="3"/>
        <w:numId w:val="11"/>
      </w:numPr>
      <w:contextualSpacing/>
    </w:pPr>
  </w:style>
  <w:style w:type="paragraph" w:customStyle="1" w:styleId="Outline1">
    <w:name w:val="Outline 1"/>
    <w:basedOn w:val="List"/>
    <w:semiHidden/>
    <w:qFormat/>
    <w:rsid w:val="00EC41DC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EC41DC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EC41DC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EC41DC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EC41DC"/>
    <w:rPr>
      <w:b/>
      <w:i/>
    </w:rPr>
  </w:style>
  <w:style w:type="character" w:customStyle="1" w:styleId="BoldUnderline">
    <w:name w:val="Bold Underline"/>
    <w:basedOn w:val="DefaultParagraphFont"/>
    <w:qFormat/>
    <w:rsid w:val="00EC41DC"/>
    <w:rPr>
      <w:b/>
      <w:u w:val="single"/>
    </w:rPr>
  </w:style>
  <w:style w:type="character" w:customStyle="1" w:styleId="Default">
    <w:name w:val="Default"/>
    <w:basedOn w:val="DefaultParagraphFont"/>
    <w:qFormat/>
    <w:rsid w:val="00EC41DC"/>
  </w:style>
  <w:style w:type="character" w:customStyle="1" w:styleId="HighlightBlue">
    <w:name w:val="Highlight Blue"/>
    <w:basedOn w:val="DefaultParagraphFont"/>
    <w:semiHidden/>
    <w:qFormat/>
    <w:rsid w:val="00EC41DC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EC41DC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EC41DC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EC41DC"/>
    <w:rPr>
      <w:sz w:val="16"/>
    </w:rPr>
  </w:style>
  <w:style w:type="character" w:customStyle="1" w:styleId="TitleSubtitle">
    <w:name w:val="Title_Subtitle"/>
    <w:basedOn w:val="DefaultParagraphFont"/>
    <w:qFormat/>
    <w:rsid w:val="00EC41DC"/>
    <w:rPr>
      <w:b/>
    </w:rPr>
  </w:style>
  <w:style w:type="table" w:customStyle="1" w:styleId="MathUBaseTable">
    <w:name w:val="MathU Base Table"/>
    <w:basedOn w:val="TableNormal"/>
    <w:uiPriority w:val="99"/>
    <w:rsid w:val="00EC41DC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EC41DC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EC41DC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EC41DC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EC41DC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EC41DC"/>
    <w:pPr>
      <w:keepNext/>
      <w:spacing w:before="240" w:after="80"/>
    </w:pPr>
  </w:style>
  <w:style w:type="paragraph" w:styleId="ListBullet5">
    <w:name w:val="List Bullet 5"/>
    <w:basedOn w:val="Normal"/>
    <w:semiHidden/>
    <w:rsid w:val="00EC41DC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EC41DC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C41DC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EC41DC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EC41DC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EC41DC"/>
    <w:pPr>
      <w:numPr>
        <w:numId w:val="20"/>
      </w:numPr>
    </w:pPr>
  </w:style>
  <w:style w:type="paragraph" w:customStyle="1" w:styleId="TableListNumber2">
    <w:name w:val="Table List Number 2"/>
    <w:basedOn w:val="TableListNumber"/>
    <w:qFormat/>
    <w:rsid w:val="00EC41DC"/>
    <w:pPr>
      <w:numPr>
        <w:numId w:val="9"/>
      </w:numPr>
    </w:pPr>
  </w:style>
  <w:style w:type="paragraph" w:styleId="ListContinue3">
    <w:name w:val="List Continue 3"/>
    <w:basedOn w:val="Normal"/>
    <w:qFormat/>
    <w:rsid w:val="00EC41DC"/>
    <w:pPr>
      <w:spacing w:after="80"/>
      <w:ind w:left="1080"/>
    </w:pPr>
  </w:style>
  <w:style w:type="paragraph" w:styleId="List5">
    <w:name w:val="List 5"/>
    <w:basedOn w:val="Normal"/>
    <w:qFormat/>
    <w:rsid w:val="00EC41DC"/>
    <w:pPr>
      <w:numPr>
        <w:ilvl w:val="4"/>
        <w:numId w:val="11"/>
      </w:numPr>
      <w:contextualSpacing/>
    </w:pPr>
  </w:style>
  <w:style w:type="character" w:styleId="UnresolvedMention">
    <w:name w:val="Unresolved Mention"/>
    <w:basedOn w:val="DefaultParagraphFont"/>
    <w:semiHidden/>
    <w:rsid w:val="00EC41DC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EC41DC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EC41DC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EC41DC"/>
    <w:rPr>
      <w:b/>
    </w:rPr>
  </w:style>
  <w:style w:type="character" w:customStyle="1" w:styleId="Italic">
    <w:name w:val="Italic"/>
    <w:basedOn w:val="DefaultParagraphFont"/>
    <w:qFormat/>
    <w:rsid w:val="00EC41DC"/>
    <w:rPr>
      <w:i/>
    </w:rPr>
  </w:style>
  <w:style w:type="paragraph" w:customStyle="1" w:styleId="mathematicaorg">
    <w:name w:val="mathematica.org"/>
    <w:qFormat/>
    <w:rsid w:val="00EC41DC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EC41DC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EC41DC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EC41DC"/>
    <w:pPr>
      <w:numPr>
        <w:numId w:val="12"/>
      </w:numPr>
    </w:pPr>
  </w:style>
  <w:style w:type="paragraph" w:customStyle="1" w:styleId="Covertextborder">
    <w:name w:val="Cover text border"/>
    <w:qFormat/>
    <w:rsid w:val="00EC41DC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EC41DC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EC41DC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EC41DC"/>
    <w:pPr>
      <w:keepLines/>
      <w:ind w:hanging="360"/>
    </w:pPr>
  </w:style>
  <w:style w:type="paragraph" w:styleId="TOC4">
    <w:name w:val="toc 4"/>
    <w:basedOn w:val="Normal"/>
    <w:next w:val="Normal"/>
    <w:qFormat/>
    <w:rsid w:val="00EC41DC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EC41DC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EC41DC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EC41DC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EC41DC"/>
  </w:style>
  <w:style w:type="numbering" w:styleId="111111">
    <w:name w:val="Outline List 2"/>
    <w:basedOn w:val="NoList"/>
    <w:semiHidden/>
    <w:unhideWhenUsed/>
    <w:rsid w:val="00EC41DC"/>
    <w:pPr>
      <w:numPr>
        <w:numId w:val="15"/>
      </w:numPr>
    </w:pPr>
  </w:style>
  <w:style w:type="character" w:customStyle="1" w:styleId="Superscript">
    <w:name w:val="Superscript"/>
    <w:basedOn w:val="DefaultParagraphFont"/>
    <w:qFormat/>
    <w:rsid w:val="00EC41DC"/>
    <w:rPr>
      <w:vertAlign w:val="superscript"/>
    </w:rPr>
  </w:style>
  <w:style w:type="character" w:customStyle="1" w:styleId="Underline">
    <w:name w:val="Underline"/>
    <w:basedOn w:val="DefaultParagraphFont"/>
    <w:qFormat/>
    <w:rsid w:val="00EC41DC"/>
    <w:rPr>
      <w:u w:val="single"/>
    </w:rPr>
  </w:style>
  <w:style w:type="paragraph" w:styleId="FootnoteText">
    <w:name w:val="footnote text"/>
    <w:basedOn w:val="Normal"/>
    <w:link w:val="FootnoteTextChar"/>
    <w:qFormat/>
    <w:rsid w:val="00EC4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41DC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EC41DC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EC41D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C41DC"/>
    <w:rPr>
      <w:sz w:val="20"/>
      <w:szCs w:val="20"/>
    </w:rPr>
  </w:style>
  <w:style w:type="numbering" w:styleId="1ai">
    <w:name w:val="Outline List 1"/>
    <w:basedOn w:val="NoList"/>
    <w:semiHidden/>
    <w:unhideWhenUsed/>
    <w:rsid w:val="00EC41DC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EC41DC"/>
    <w:pPr>
      <w:numPr>
        <w:numId w:val="19"/>
      </w:numPr>
    </w:pPr>
  </w:style>
  <w:style w:type="table" w:styleId="ColorfulGrid">
    <w:name w:val="Colorful Grid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EC41D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C41DC"/>
  </w:style>
  <w:style w:type="paragraph" w:styleId="EnvelopeAddress">
    <w:name w:val="envelope address"/>
    <w:basedOn w:val="Normal"/>
    <w:qFormat/>
    <w:rsid w:val="00EC4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EC41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EC41DC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EC41DC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EC41DC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EC41DC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EC41DC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EC41DC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EC41DC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EC41DC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EC41DC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EC41DC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EC41DC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EC41DC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EC41DC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EC41DC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EC41DC"/>
  </w:style>
  <w:style w:type="paragraph" w:styleId="HTMLAddress">
    <w:name w:val="HTML Address"/>
    <w:basedOn w:val="Normal"/>
    <w:link w:val="HTMLAddressChar"/>
    <w:semiHidden/>
    <w:rsid w:val="00EC41D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C41DC"/>
    <w:rPr>
      <w:i/>
      <w:iCs/>
    </w:rPr>
  </w:style>
  <w:style w:type="character" w:styleId="HTMLCite">
    <w:name w:val="HTML Cite"/>
    <w:basedOn w:val="DefaultParagraphFont"/>
    <w:semiHidden/>
    <w:rsid w:val="00EC41DC"/>
    <w:rPr>
      <w:i/>
      <w:iCs/>
    </w:rPr>
  </w:style>
  <w:style w:type="character" w:styleId="HTMLCode">
    <w:name w:val="HTML Code"/>
    <w:basedOn w:val="DefaultParagraphFont"/>
    <w:semiHidden/>
    <w:rsid w:val="00EC41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C41DC"/>
    <w:rPr>
      <w:i/>
      <w:iCs/>
    </w:rPr>
  </w:style>
  <w:style w:type="character" w:styleId="HTMLKeyboard">
    <w:name w:val="HTML Keyboard"/>
    <w:basedOn w:val="DefaultParagraphFont"/>
    <w:semiHidden/>
    <w:rsid w:val="00EC41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C41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C41D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C41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C41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EC41DC"/>
    <w:rPr>
      <w:i/>
      <w:iCs/>
    </w:rPr>
  </w:style>
  <w:style w:type="paragraph" w:styleId="Index2">
    <w:name w:val="index 2"/>
    <w:basedOn w:val="Normal"/>
    <w:next w:val="Normal"/>
    <w:autoRedefine/>
    <w:semiHidden/>
    <w:rsid w:val="00EC41D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EC41D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EC41D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EC41D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EC41D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EC41D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EC41D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EC41DC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EC41DC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EC41DC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EC41DC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EC41DC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EC41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EC41DC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EC41DC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EC41DC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EC41DC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EC41DC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EC41DC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EC41DC"/>
  </w:style>
  <w:style w:type="paragraph" w:styleId="ListContinue4">
    <w:name w:val="List Continue 4"/>
    <w:basedOn w:val="Normal"/>
    <w:semiHidden/>
    <w:rsid w:val="00EC41D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EC41DC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EC41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EC41DC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EC41DC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EC41DC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EC41DC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EC41DC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EC41DC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EC41DC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EC41DC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EC41DC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EC41DC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EC41DC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EC41DC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EC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EC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EC41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EC41D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EC4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C41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EC41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C41DC"/>
    <w:pPr>
      <w:ind w:left="720"/>
    </w:pPr>
  </w:style>
  <w:style w:type="character" w:styleId="PageNumber">
    <w:name w:val="page number"/>
    <w:basedOn w:val="DefaultParagraphFont"/>
    <w:semiHidden/>
    <w:rsid w:val="00EC41DC"/>
  </w:style>
  <w:style w:type="table" w:styleId="PlainTable1">
    <w:name w:val="Plain Table 1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C41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EC41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EC41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C41DC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EC41D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EC41DC"/>
  </w:style>
  <w:style w:type="character" w:styleId="SmartHyperlink">
    <w:name w:val="Smart Hyperlink"/>
    <w:basedOn w:val="DefaultParagraphFont"/>
    <w:semiHidden/>
    <w:rsid w:val="00EC41DC"/>
    <w:rPr>
      <w:u w:val="dotted"/>
    </w:rPr>
  </w:style>
  <w:style w:type="character" w:styleId="Strong">
    <w:name w:val="Strong"/>
    <w:basedOn w:val="DefaultParagraphFont"/>
    <w:semiHidden/>
    <w:qFormat/>
    <w:rsid w:val="00EC41DC"/>
    <w:rPr>
      <w:b/>
      <w:bCs/>
    </w:rPr>
  </w:style>
  <w:style w:type="character" w:styleId="SubtleEmphasis">
    <w:name w:val="Subtle Emphasis"/>
    <w:basedOn w:val="DefaultParagraphFont"/>
    <w:semiHidden/>
    <w:qFormat/>
    <w:rsid w:val="00EC41D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EC41DC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EC41DC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EC41DC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EC41DC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EC41DC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EC41DC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EC41DC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EC41DC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EC41DC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EC41DC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EC41DC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EC41DC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EC41DC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EC41DC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EC41DC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EC41D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EC41DC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EC41DC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EC41DC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EC41DC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EC41DC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EC41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EC41DC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EC41DC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EC41D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EC41D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EC41DC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EC41D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C41D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EC41DC"/>
    <w:pPr>
      <w:spacing w:after="0"/>
    </w:pPr>
  </w:style>
  <w:style w:type="table" w:styleId="TableProfessional">
    <w:name w:val="Table Professional"/>
    <w:basedOn w:val="TableNormal"/>
    <w:unhideWhenUsed/>
    <w:rsid w:val="00EC41D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EC41DC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EC41DC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EC41D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EC41DC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EC41DC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EC41DC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EC41DC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EC41DC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EC41DC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EC41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EC41DC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EC41DC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EC41DC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EC41DC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EC41DC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EC41DC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EC41DC"/>
    <w:rPr>
      <w:color w:val="FF0000"/>
    </w:rPr>
  </w:style>
  <w:style w:type="paragraph" w:customStyle="1" w:styleId="FootnoteSep">
    <w:name w:val="Footnote Sep"/>
    <w:basedOn w:val="Normal"/>
    <w:semiHidden/>
    <w:qFormat/>
    <w:rsid w:val="00EC41DC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EC41DC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EC41DC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EC41DC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EC41DC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EC41DC"/>
    <w:pPr>
      <w:ind w:left="216"/>
    </w:pPr>
  </w:style>
  <w:style w:type="paragraph" w:customStyle="1" w:styleId="TableTextIndent2">
    <w:name w:val="Table Text Indent 2"/>
    <w:basedOn w:val="TableTextLeft"/>
    <w:qFormat/>
    <w:rsid w:val="00EC41DC"/>
    <w:pPr>
      <w:ind w:left="432"/>
    </w:pPr>
  </w:style>
  <w:style w:type="character" w:styleId="SmartLinkError">
    <w:name w:val="Smart Link Error"/>
    <w:basedOn w:val="DefaultParagraphFont"/>
    <w:semiHidden/>
    <w:unhideWhenUsed/>
    <w:rsid w:val="0098704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4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Mindy Hu</cp:lastModifiedBy>
  <cp:revision>4</cp:revision>
  <dcterms:created xsi:type="dcterms:W3CDTF">2021-03-30T16:33:00Z</dcterms:created>
  <dcterms:modified xsi:type="dcterms:W3CDTF">2021-03-30T16:38:00Z</dcterms:modified>
</cp:coreProperties>
</file>